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1A2D5" w14:textId="19FE1201" w:rsidR="00261D20" w:rsidRDefault="00E715EA" w:rsidP="00261D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pl-PL"/>
        </w:rPr>
      </w:pPr>
      <w:r>
        <w:rPr>
          <w:noProof/>
        </w:rPr>
        <w:drawing>
          <wp:inline distT="0" distB="0" distL="0" distR="0" wp14:anchorId="0DF20BD8" wp14:editId="5BC31C2A">
            <wp:extent cx="5364480" cy="2080260"/>
            <wp:effectExtent l="0" t="0" r="7620" b="0"/>
            <wp:docPr id="9" name="Obraz 9" descr="227. rocznica Konstytucji 3 M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27. rocznica Konstytucji 3 M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06EAB" w14:textId="77777777" w:rsidR="00135CA6" w:rsidRDefault="009E25C9" w:rsidP="00135C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pl-PL"/>
        </w:rPr>
        <w:t>229  ROCZNICA UCHWALENIA KONSTYTUCJI 3  MAJA</w:t>
      </w:r>
    </w:p>
    <w:p w14:paraId="50524CD1" w14:textId="77777777" w:rsidR="005D6668" w:rsidRPr="005D6668" w:rsidRDefault="009D6C90" w:rsidP="00135C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pl-PL"/>
        </w:rPr>
      </w:pPr>
      <w:r>
        <w:rPr>
          <w:noProof/>
        </w:rPr>
        <w:drawing>
          <wp:inline distT="0" distB="0" distL="0" distR="0" wp14:anchorId="55A600FD" wp14:editId="5C80BFDA">
            <wp:extent cx="2788920" cy="22402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9DEB2" w14:textId="77777777" w:rsidR="005D6668" w:rsidRPr="005D6668" w:rsidRDefault="005D6668" w:rsidP="005D666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5D666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5D6668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"javascript:window.print()" </w:instrText>
      </w:r>
      <w:r w:rsidRPr="005D666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12C1144E" w14:textId="77777777" w:rsidR="009E25C9" w:rsidRPr="00345DC3" w:rsidRDefault="005D6668" w:rsidP="00135CA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D666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9E25C9"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</w:t>
      </w:r>
      <w:r w:rsidR="009E25C9" w:rsidRPr="006B569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edna z piękniejszych pieśni patriotycznych, inspirowana wierszem Rajnolda Suchodolskiego, stała się pamiątką ustanowienia w 1791 r. Konstytucji 3 Maja Rzeczypospolitej Obojga Narodów. </w:t>
      </w:r>
      <w:r w:rsidR="009E25C9"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1434AC50" w14:textId="77777777" w:rsidR="00793225" w:rsidRPr="00345DC3" w:rsidRDefault="005D6668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D66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 tym dniu zawsze pamiętały kolejne pokolenia polskich patriotów. Był to bowiem dzień niezwykle ważnego wydarzenia. Zapisało się ono w narodowej pamięci tak trwale, że z chwilą odzyskania przez Polskę niepodległości w 1918 roku dla jego uczczenia ustanowiono państwowe święto. Obchodzimy je i tera</w:t>
      </w:r>
      <w:r w:rsidR="00793225"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 . </w:t>
      </w:r>
      <w:r w:rsidR="009D6C90"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czasie pandemii</w:t>
      </w:r>
      <w:r w:rsidR="00793225"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9D6C90"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u</w:t>
      </w:r>
      <w:r w:rsidR="00793225"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czniowie   naszego </w:t>
      </w:r>
      <w:r w:rsidR="009D6C90"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liceum </w:t>
      </w:r>
      <w:r w:rsidR="00793225"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poprzez uroczystą zdalną lekcję historii   uczczą  229 </w:t>
      </w:r>
      <w:r w:rsidR="009D6C90"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</w:t>
      </w:r>
      <w:r w:rsidR="00793225"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ocznicę  uchwalenia Konstytucji 3 Maja. </w:t>
      </w:r>
    </w:p>
    <w:p w14:paraId="43C32ED8" w14:textId="77777777" w:rsidR="005D6668" w:rsidRPr="005D6668" w:rsidRDefault="00793225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Konstytucję u</w:t>
      </w:r>
      <w:r w:rsidR="005D6668" w:rsidRPr="005D66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chwalił  Sejm Wielki, zwany również Sejmem Czteroletnim, który obradował w latach 1788 - 1792. Był to okres, w którym podjęto próby ratowania Rzeczypospolitej przed upadkiem. Potrzebę przebudowy ustroju oraz wzmocnienia obronności kraju dostrzegały i odczuwały najbardziej oświecone kręgi społeczeństwa. W sejmie skupiały się w Stronnictwie Patriotycznym związanym z osobą króla Stanisława Augusta Poniatowskiego. Przeciwnikami reform byli stronnicy hetmana Ksawerego Branickiego i Seweryna Rzewuskiego, posługujący </w:t>
      </w:r>
      <w:r w:rsidR="005D6668" w:rsidRPr="005D66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się hasłami obrony tradycji szlacheckich, co oznaczać miało zachowanie przywilejów tej klasy, osłabiających władzę centralną państwa. Sejm, mimo wszystko, uchwalił kilka ważnych aktów prawnych, m.in. w sprawie utworzenia stutysięcznej armii, ustawę o sejmikach, "Prawo o miastach". Ukoronowaniem jego prac miała być konstytucja, określająca zasady funkcjonowania państwa, a także prawa i obowiązki obywateli.</w:t>
      </w:r>
    </w:p>
    <w:p w14:paraId="31E8DFD4" w14:textId="77777777" w:rsidR="005D6668" w:rsidRPr="00345DC3" w:rsidRDefault="005D6668" w:rsidP="005D6668">
      <w:pPr>
        <w:spacing w:before="100" w:beforeAutospacing="1" w:after="100" w:afterAutospacing="1" w:line="240" w:lineRule="auto"/>
        <w:rPr>
          <w:i/>
          <w:iCs/>
          <w:noProof/>
        </w:rPr>
      </w:pPr>
      <w:r w:rsidRPr="005D66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Ten zbiór praw miał oficjalną nazwę "Ustawa Rządowa" i był pierwszym w Europie, a drugim w świecie po Stanach Zjednoczonych aktem prawnym tak doniosłej rangi. Do historii przeszła pod nazwą Konstytucji 3 Maja, gdyż uchwalona została w dniu 3 maja 1791 r. Konstytucja składała się z 11 artykułów. Wprowadzała monarchię konstytucyjną z dziedzicznym tronem, integrowała Koronę i Litwę w jednolite państwo. Zniesione zostało liberum veto oraz prawo konfederacji.</w:t>
      </w:r>
      <w:r w:rsidR="009D6C90" w:rsidRPr="00345D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5D66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Władza została rozdzielona na ustawodawczą, wykonawczą i sądowniczą. Najwyższym organem był Sejm, Konstytucja obowiązywała zaledwie 15 miesięcy, gdyż jej przeciwnicy zawiązali konfederację targowicką i poprosili o pomoc Rosję. Zaczęła się wojna z tym mocarstwem, zakończona drugim rozbiorem Polski. Szansa, jaką dawała państwu Konstytucja 3 Maja, została więc zaprzepaszczona. Kolejny rozbiór wykreślił Polskę z mapy Europy na 123 lata.</w:t>
      </w:r>
      <w:r w:rsidR="00261D20" w:rsidRPr="00345DC3">
        <w:rPr>
          <w:i/>
          <w:iCs/>
          <w:noProof/>
        </w:rPr>
        <w:t xml:space="preserve"> </w:t>
      </w:r>
    </w:p>
    <w:p w14:paraId="4DDF9F62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16F24480" w14:textId="77777777" w:rsidR="00261D20" w:rsidRDefault="00261D20" w:rsidP="00261D20">
      <w:pPr>
        <w:spacing w:before="100" w:beforeAutospacing="1" w:after="100" w:afterAutospacing="1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24CF525" wp14:editId="6D657C4F">
            <wp:extent cx="1866900" cy="1935480"/>
            <wp:effectExtent l="0" t="0" r="0" b="762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AAA6E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50A9262F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042ACC51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78ED00D6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37460189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13B5BEE9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3E69B7D4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78BE08EB" w14:textId="77777777" w:rsidR="00261D20" w:rsidRPr="00261D20" w:rsidRDefault="00261D20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91576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33690D89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6039070D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06D0661A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03E9A7E6" w14:textId="77777777" w:rsidR="00261D20" w:rsidRDefault="00261D20" w:rsidP="005D6668">
      <w:pPr>
        <w:spacing w:before="100" w:beforeAutospacing="1" w:after="100" w:afterAutospacing="1" w:line="240" w:lineRule="auto"/>
        <w:rPr>
          <w:noProof/>
        </w:rPr>
      </w:pPr>
    </w:p>
    <w:p w14:paraId="35DADBBA" w14:textId="77777777" w:rsidR="00261D20" w:rsidRDefault="00261D20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C38C0" w14:textId="77777777" w:rsidR="00261D20" w:rsidRDefault="00261D20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89F0D8" w14:textId="77777777" w:rsidR="00261D20" w:rsidRDefault="00261D20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E9792B" w14:textId="77777777" w:rsidR="00135CA6" w:rsidRDefault="00135CA6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A3346" w14:textId="77777777" w:rsidR="00135CA6" w:rsidRDefault="00135CA6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DD74C" w14:textId="77777777" w:rsidR="00135CA6" w:rsidRDefault="00135CA6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697AC4" w14:textId="77777777" w:rsidR="00135CA6" w:rsidRDefault="00135CA6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78A4B" w14:textId="77777777" w:rsidR="00135CA6" w:rsidRDefault="00135CA6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137F7" w14:textId="77777777" w:rsidR="00135CA6" w:rsidRDefault="00135CA6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ECB49A" w14:textId="77777777" w:rsidR="00135CA6" w:rsidRDefault="00135CA6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968CA" w14:textId="77777777" w:rsidR="00135CA6" w:rsidRDefault="00135CA6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5D623" w14:textId="77777777" w:rsidR="00135CA6" w:rsidRDefault="00135CA6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4E4DD" w14:textId="77777777" w:rsidR="00135CA6" w:rsidRDefault="00135CA6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CDEB4" w14:textId="77777777" w:rsidR="009D6C90" w:rsidRPr="005D6668" w:rsidRDefault="009D6C90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8994C" w14:textId="77777777" w:rsidR="005D6668" w:rsidRPr="005D6668" w:rsidRDefault="005D6668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ADE6C1" w14:textId="77777777" w:rsidR="005D6668" w:rsidRPr="005D6668" w:rsidRDefault="005D6668" w:rsidP="005D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6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37A548E" w14:textId="77777777" w:rsidR="00285128" w:rsidRDefault="00285128"/>
    <w:sectPr w:rsidR="0028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68"/>
    <w:rsid w:val="00135CA6"/>
    <w:rsid w:val="00261D20"/>
    <w:rsid w:val="00285128"/>
    <w:rsid w:val="00345DC3"/>
    <w:rsid w:val="005D6668"/>
    <w:rsid w:val="00793225"/>
    <w:rsid w:val="00995BB3"/>
    <w:rsid w:val="009D6C90"/>
    <w:rsid w:val="009E25C9"/>
    <w:rsid w:val="00E7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D88D"/>
  <w15:chartTrackingRefBased/>
  <w15:docId w15:val="{FAFEF594-BA03-4FEF-B66E-31BF6A50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69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Janowiec</dc:creator>
  <cp:keywords/>
  <dc:description/>
  <cp:lastModifiedBy>Renata Janowiec</cp:lastModifiedBy>
  <cp:revision>2</cp:revision>
  <dcterms:created xsi:type="dcterms:W3CDTF">2020-04-27T21:36:00Z</dcterms:created>
  <dcterms:modified xsi:type="dcterms:W3CDTF">2020-04-27T21:36:00Z</dcterms:modified>
</cp:coreProperties>
</file>