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FF912" w14:textId="27959D0B" w:rsidR="00AA12C7" w:rsidRPr="00BC7AC7" w:rsidRDefault="00AA12C7" w:rsidP="003A7D01">
      <w:pPr>
        <w:shd w:val="clear" w:color="auto" w:fill="2F5496" w:themeFill="accent1" w:themeFillShade="BF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8"/>
          <w:szCs w:val="28"/>
          <w:lang w:eastAsia="pl-PL"/>
        </w:rPr>
      </w:pPr>
      <w:r w:rsidRPr="003A7D01">
        <w:rPr>
          <w:rFonts w:ascii="Arial" w:eastAsia="Times New Roman" w:hAnsi="Arial" w:cs="Arial"/>
          <w:color w:val="FFFFFF" w:themeColor="background1"/>
          <w:sz w:val="28"/>
          <w:szCs w:val="28"/>
          <w:lang w:eastAsia="pl-PL"/>
        </w:rPr>
        <w:t xml:space="preserve">ABSOLWENCI ZOBOWIĄZANI SĄ DO PRZESTRZEGANIA NASTĘPUJĄCYCH ZASAD PODCZAS ODBIORU </w:t>
      </w:r>
      <w:r w:rsidR="003A7D01">
        <w:rPr>
          <w:rFonts w:ascii="Arial" w:eastAsia="Times New Roman" w:hAnsi="Arial" w:cs="Arial"/>
          <w:color w:val="FFFFFF" w:themeColor="background1"/>
          <w:sz w:val="28"/>
          <w:szCs w:val="28"/>
          <w:lang w:eastAsia="pl-PL"/>
        </w:rPr>
        <w:t xml:space="preserve">                          </w:t>
      </w:r>
      <w:r w:rsidRPr="003A7D01">
        <w:rPr>
          <w:rFonts w:ascii="Arial" w:eastAsia="Times New Roman" w:hAnsi="Arial" w:cs="Arial"/>
          <w:color w:val="FFFFFF" w:themeColor="background1"/>
          <w:sz w:val="28"/>
          <w:szCs w:val="28"/>
          <w:lang w:eastAsia="pl-PL"/>
        </w:rPr>
        <w:t xml:space="preserve">ŚWIADECTWA </w:t>
      </w:r>
      <w:r w:rsidR="003A7D01" w:rsidRPr="003A7D01">
        <w:rPr>
          <w:rFonts w:ascii="Arial" w:eastAsia="Times New Roman" w:hAnsi="Arial" w:cs="Arial"/>
          <w:color w:val="FFFFFF" w:themeColor="background1"/>
          <w:sz w:val="28"/>
          <w:szCs w:val="28"/>
          <w:lang w:eastAsia="pl-PL"/>
        </w:rPr>
        <w:t>DOJRZAŁOŚCI</w:t>
      </w:r>
    </w:p>
    <w:p w14:paraId="6B4F0243" w14:textId="77777777" w:rsidR="003A7D01" w:rsidRDefault="003A7D01" w:rsidP="003A7D01">
      <w:p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87DA69" w14:textId="6697178E" w:rsidR="00BC7AC7" w:rsidRPr="00BC7AC7" w:rsidRDefault="00BC7AC7" w:rsidP="003A7D01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 w:rsidRPr="00BC7AC7">
        <w:rPr>
          <w:rFonts w:ascii="Arial" w:eastAsia="Times New Roman" w:hAnsi="Arial" w:cs="Arial"/>
          <w:sz w:val="24"/>
          <w:szCs w:val="24"/>
          <w:lang w:eastAsia="pl-PL"/>
        </w:rPr>
        <w:t xml:space="preserve">Po odbiór świadectwa może przyjść wyłącznie osoba zdrowa, bez objawów chorobowych sugerujących chorobę zakaźną, nie przebywająca w domu </w:t>
      </w:r>
      <w:r w:rsidR="003A7D0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BC7AC7">
        <w:rPr>
          <w:rFonts w:ascii="Arial" w:eastAsia="Times New Roman" w:hAnsi="Arial" w:cs="Arial"/>
          <w:sz w:val="24"/>
          <w:szCs w:val="24"/>
          <w:lang w:eastAsia="pl-PL"/>
        </w:rPr>
        <w:t>z osobą na kwarantannie lub izolacji w warunkach domowych albo sama nie objęta kwarantanną lub izolacją w warunkach domowych</w:t>
      </w:r>
      <w:r w:rsidR="003A7D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D2D9AC" w14:textId="7D37E3FB" w:rsidR="00BC7AC7" w:rsidRDefault="00BC7AC7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 w:rsidRPr="00BC7AC7">
        <w:rPr>
          <w:rFonts w:ascii="Arial" w:eastAsia="Times New Roman" w:hAnsi="Arial" w:cs="Arial"/>
          <w:sz w:val="24"/>
          <w:szCs w:val="24"/>
          <w:lang w:eastAsia="pl-PL"/>
        </w:rPr>
        <w:t xml:space="preserve">Każda osoba zobowiązana jest do zachowania odległości od innych osób co najmniej 2 metry oraz zakrywania ust i nosa </w:t>
      </w:r>
      <w:r w:rsidR="00C27311">
        <w:rPr>
          <w:rFonts w:ascii="Arial" w:eastAsia="Times New Roman" w:hAnsi="Arial" w:cs="Arial"/>
          <w:sz w:val="24"/>
          <w:szCs w:val="24"/>
          <w:lang w:eastAsia="pl-PL"/>
        </w:rPr>
        <w:t xml:space="preserve">maseczką/przyłbicą </w:t>
      </w:r>
      <w:r w:rsidRPr="00BC7AC7">
        <w:rPr>
          <w:rFonts w:ascii="Arial" w:eastAsia="Times New Roman" w:hAnsi="Arial" w:cs="Arial"/>
          <w:sz w:val="24"/>
          <w:szCs w:val="24"/>
          <w:lang w:eastAsia="pl-PL"/>
        </w:rPr>
        <w:t xml:space="preserve">przed szkołą </w:t>
      </w:r>
      <w:r w:rsidR="00C273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oraz</w:t>
      </w:r>
      <w:r w:rsidRPr="00BC7AC7">
        <w:rPr>
          <w:rFonts w:ascii="Arial" w:eastAsia="Times New Roman" w:hAnsi="Arial" w:cs="Arial"/>
          <w:sz w:val="24"/>
          <w:szCs w:val="24"/>
          <w:lang w:eastAsia="pl-PL"/>
        </w:rPr>
        <w:t xml:space="preserve"> na terenie szkoły</w:t>
      </w:r>
      <w:r w:rsidR="00C27311">
        <w:rPr>
          <w:rFonts w:ascii="Arial" w:eastAsia="Times New Roman" w:hAnsi="Arial" w:cs="Arial"/>
          <w:sz w:val="24"/>
          <w:szCs w:val="24"/>
          <w:lang w:eastAsia="pl-PL"/>
        </w:rPr>
        <w:t xml:space="preserve"> podczas</w:t>
      </w:r>
      <w:r w:rsidRPr="00BC7AC7">
        <w:rPr>
          <w:rFonts w:ascii="Arial" w:eastAsia="Times New Roman" w:hAnsi="Arial" w:cs="Arial"/>
          <w:sz w:val="24"/>
          <w:szCs w:val="24"/>
          <w:lang w:eastAsia="pl-PL"/>
        </w:rPr>
        <w:t xml:space="preserve"> wydawania świadectwa</w:t>
      </w:r>
      <w:r w:rsidR="003A7D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3200D4" w14:textId="30814C4E" w:rsidR="00C27311" w:rsidRDefault="00C27311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Każda osoba wchodząca na teren szkoły dezynfekuje ręce – dozownik z płynem umieszczony jest przy wejściu, </w:t>
      </w:r>
    </w:p>
    <w:p w14:paraId="3EF541B3" w14:textId="5208C8C0" w:rsidR="00BC7AC7" w:rsidRDefault="00C27311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Absolwenci nie mogą tworzyć grup</w:t>
      </w:r>
      <w:r w:rsidR="00BC7AC7" w:rsidRPr="00BC7AC7">
        <w:rPr>
          <w:rFonts w:ascii="Arial" w:eastAsia="Times New Roman" w:hAnsi="Arial" w:cs="Arial"/>
          <w:sz w:val="24"/>
          <w:szCs w:val="24"/>
          <w:lang w:eastAsia="pl-PL"/>
        </w:rPr>
        <w:t xml:space="preserve"> przed szkołą przed rozpoczęciem wydawania świadectw i po ich otrzymaniu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0A4B7C" w14:textId="42171591" w:rsidR="00C27311" w:rsidRDefault="00C27311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Wydawanie świadectw dojrzałości będzie się odbywać w sali nr 13 (parter),</w:t>
      </w:r>
    </w:p>
    <w:p w14:paraId="0AA33C30" w14:textId="12ABEC72" w:rsidR="00C27311" w:rsidRPr="00C27311" w:rsidRDefault="00C27311" w:rsidP="00C27311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Odbiór dokumentu osoba poświadcza podpisem na liście własnym długopisem/piórem,</w:t>
      </w:r>
    </w:p>
    <w:p w14:paraId="0E51E076" w14:textId="52BE55FF" w:rsidR="00C27311" w:rsidRDefault="00C27311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Absolwenci oczekując na odbiór świadectwa dojrzałości mogą usiąść pojedynczo w ławkach,</w:t>
      </w:r>
    </w:p>
    <w:p w14:paraId="314513D8" w14:textId="7016548C" w:rsidR="00C27311" w:rsidRDefault="00F34905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każdej grupie absolwentów ławki i krzesła zostają zdezynfekowane przez pracownika obsługi,</w:t>
      </w:r>
    </w:p>
    <w:p w14:paraId="23B67745" w14:textId="143A4A21" w:rsidR="00F34905" w:rsidRPr="00BC7AC7" w:rsidRDefault="00F34905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Sala będzie wietrzona przynajmniej co godzinę w czasie wydawania dokumentów,</w:t>
      </w:r>
    </w:p>
    <w:p w14:paraId="61E63BEE" w14:textId="77777777" w:rsidR="00BC7AC7" w:rsidRPr="00BC7AC7" w:rsidRDefault="00BC7AC7" w:rsidP="00BC7AC7">
      <w:pPr>
        <w:numPr>
          <w:ilvl w:val="0"/>
          <w:numId w:val="1"/>
        </w:numPr>
        <w:spacing w:after="0" w:line="240" w:lineRule="auto"/>
        <w:ind w:left="270" w:right="270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BC7AC7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Każdy absolwent zobowiązany jest zapoznać się z poniższym harmonogramem wydawania świadectw (godzina) i bezwzględnie go przestrzegać.</w:t>
      </w:r>
    </w:p>
    <w:p w14:paraId="5836EBCC" w14:textId="6F78019D" w:rsidR="00562E92" w:rsidRDefault="00562E92"/>
    <w:p w14:paraId="69E2E4D6" w14:textId="3F83EFC3" w:rsidR="00BC7AC7" w:rsidRPr="00AA12C7" w:rsidRDefault="00BC7AC7" w:rsidP="00AA12C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12C7">
        <w:rPr>
          <w:rFonts w:ascii="Arial" w:hAnsi="Arial" w:cs="Arial"/>
          <w:b/>
          <w:bCs/>
          <w:sz w:val="28"/>
          <w:szCs w:val="28"/>
        </w:rPr>
        <w:t>HARMONOGRAM ODBIORU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2552"/>
      </w:tblGrid>
      <w:tr w:rsidR="00D40281" w:rsidRPr="00AA12C7" w14:paraId="1EEB0A2D" w14:textId="77777777" w:rsidTr="00AA12C7">
        <w:trPr>
          <w:jc w:val="center"/>
        </w:trPr>
        <w:tc>
          <w:tcPr>
            <w:tcW w:w="1413" w:type="dxa"/>
            <w:shd w:val="clear" w:color="auto" w:fill="0070C0"/>
          </w:tcPr>
          <w:p w14:paraId="7E139574" w14:textId="22FA23A1" w:rsidR="00D40281" w:rsidRPr="00AA12C7" w:rsidRDefault="00D40281" w:rsidP="00D402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118" w:type="dxa"/>
            <w:shd w:val="clear" w:color="auto" w:fill="0070C0"/>
          </w:tcPr>
          <w:p w14:paraId="50598C1C" w14:textId="663B91DC" w:rsidR="00D40281" w:rsidRPr="00AA12C7" w:rsidRDefault="00D40281" w:rsidP="00D402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Według numerów z dziennika</w:t>
            </w:r>
          </w:p>
        </w:tc>
        <w:tc>
          <w:tcPr>
            <w:tcW w:w="2552" w:type="dxa"/>
            <w:shd w:val="clear" w:color="auto" w:fill="0070C0"/>
          </w:tcPr>
          <w:p w14:paraId="1660E983" w14:textId="09A902A2" w:rsidR="00D40281" w:rsidRPr="00AA12C7" w:rsidRDefault="00D40281" w:rsidP="00D402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Godzina</w:t>
            </w:r>
          </w:p>
        </w:tc>
      </w:tr>
      <w:tr w:rsidR="00D40281" w:rsidRPr="00AA12C7" w14:paraId="0B13A504" w14:textId="77777777" w:rsidTr="00AA12C7">
        <w:trPr>
          <w:jc w:val="center"/>
        </w:trPr>
        <w:tc>
          <w:tcPr>
            <w:tcW w:w="1413" w:type="dxa"/>
          </w:tcPr>
          <w:p w14:paraId="354B937D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7FB12E" w14:textId="7C04FACA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3a </w:t>
            </w:r>
          </w:p>
        </w:tc>
        <w:tc>
          <w:tcPr>
            <w:tcW w:w="3118" w:type="dxa"/>
          </w:tcPr>
          <w:p w14:paraId="2EBCFCDE" w14:textId="2E2E159F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1-</w:t>
            </w:r>
            <w:r w:rsidR="00C273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33D8B3F" w14:textId="6825C2D6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10:00 – 10:15</w:t>
            </w:r>
          </w:p>
        </w:tc>
      </w:tr>
      <w:tr w:rsidR="00D40281" w:rsidRPr="00AA12C7" w14:paraId="1456E38C" w14:textId="77777777" w:rsidTr="00AA12C7">
        <w:trPr>
          <w:jc w:val="center"/>
        </w:trPr>
        <w:tc>
          <w:tcPr>
            <w:tcW w:w="1413" w:type="dxa"/>
          </w:tcPr>
          <w:p w14:paraId="73F003C5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930FBA" w14:textId="6464391D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CF2358" w14:textId="35519FBC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8 - 13</w:t>
            </w:r>
          </w:p>
        </w:tc>
        <w:tc>
          <w:tcPr>
            <w:tcW w:w="2552" w:type="dxa"/>
          </w:tcPr>
          <w:p w14:paraId="1D8BB978" w14:textId="18BF25FC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10:15 – 10:30</w:t>
            </w:r>
          </w:p>
        </w:tc>
      </w:tr>
      <w:tr w:rsidR="00D40281" w:rsidRPr="00AA12C7" w14:paraId="5DA00D0B" w14:textId="77777777" w:rsidTr="00AA12C7">
        <w:trPr>
          <w:jc w:val="center"/>
        </w:trPr>
        <w:tc>
          <w:tcPr>
            <w:tcW w:w="1413" w:type="dxa"/>
          </w:tcPr>
          <w:p w14:paraId="763AB3A7" w14:textId="48EEF081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3b</w:t>
            </w:r>
          </w:p>
          <w:p w14:paraId="27AD16D1" w14:textId="60213D54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5106A0" w14:textId="1CFEFF45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1 -7 </w:t>
            </w:r>
          </w:p>
        </w:tc>
        <w:tc>
          <w:tcPr>
            <w:tcW w:w="2552" w:type="dxa"/>
          </w:tcPr>
          <w:p w14:paraId="5D77F287" w14:textId="321D08D1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10:40 – 10:55</w:t>
            </w:r>
          </w:p>
        </w:tc>
      </w:tr>
      <w:tr w:rsidR="00D40281" w:rsidRPr="00AA12C7" w14:paraId="157631DD" w14:textId="77777777" w:rsidTr="00AA12C7">
        <w:trPr>
          <w:jc w:val="center"/>
        </w:trPr>
        <w:tc>
          <w:tcPr>
            <w:tcW w:w="1413" w:type="dxa"/>
          </w:tcPr>
          <w:p w14:paraId="75A5AFCA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8CD367" w14:textId="7263B1B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96CE9C" w14:textId="2B67818D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8 - 14</w:t>
            </w:r>
          </w:p>
        </w:tc>
        <w:tc>
          <w:tcPr>
            <w:tcW w:w="2552" w:type="dxa"/>
          </w:tcPr>
          <w:p w14:paraId="4C813FB7" w14:textId="53D0B5D6" w:rsidR="00D40281" w:rsidRPr="00AA12C7" w:rsidRDefault="00D40281" w:rsidP="00D40281">
            <w:pPr>
              <w:tabs>
                <w:tab w:val="right" w:pos="2336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10:55 – 11:10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D40281" w:rsidRPr="00AA12C7" w14:paraId="195C1A58" w14:textId="77777777" w:rsidTr="00AA12C7">
        <w:trPr>
          <w:jc w:val="center"/>
        </w:trPr>
        <w:tc>
          <w:tcPr>
            <w:tcW w:w="1413" w:type="dxa"/>
          </w:tcPr>
          <w:p w14:paraId="1C3ACB40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5CDCD3" w14:textId="7D6B6626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071D4" w14:textId="08E27641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15 - 20</w:t>
            </w:r>
          </w:p>
        </w:tc>
        <w:tc>
          <w:tcPr>
            <w:tcW w:w="2552" w:type="dxa"/>
          </w:tcPr>
          <w:p w14:paraId="176BB06E" w14:textId="6BFD7F5D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11:10 – 11:25</w:t>
            </w:r>
          </w:p>
        </w:tc>
      </w:tr>
      <w:tr w:rsidR="00AA12C7" w:rsidRPr="00AA12C7" w14:paraId="4460BB90" w14:textId="77777777" w:rsidTr="00AA12C7">
        <w:trPr>
          <w:jc w:val="center"/>
        </w:trPr>
        <w:tc>
          <w:tcPr>
            <w:tcW w:w="1413" w:type="dxa"/>
            <w:shd w:val="clear" w:color="auto" w:fill="8EAADB" w:themeFill="accent1" w:themeFillTint="99"/>
          </w:tcPr>
          <w:p w14:paraId="6152EE62" w14:textId="77777777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8EAADB" w:themeFill="accent1" w:themeFillTint="99"/>
          </w:tcPr>
          <w:p w14:paraId="45901565" w14:textId="77777777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EAADB" w:themeFill="accent1" w:themeFillTint="99"/>
          </w:tcPr>
          <w:p w14:paraId="43919DD5" w14:textId="77777777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0281" w:rsidRPr="00AA12C7" w14:paraId="71D371F8" w14:textId="77777777" w:rsidTr="00AA12C7">
        <w:trPr>
          <w:jc w:val="center"/>
        </w:trPr>
        <w:tc>
          <w:tcPr>
            <w:tcW w:w="1413" w:type="dxa"/>
          </w:tcPr>
          <w:p w14:paraId="34CDA980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565FE1" w14:textId="653F167F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3b1</w:t>
            </w:r>
          </w:p>
        </w:tc>
        <w:tc>
          <w:tcPr>
            <w:tcW w:w="3118" w:type="dxa"/>
          </w:tcPr>
          <w:p w14:paraId="1AA93A58" w14:textId="221CCF36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1 - 7 </w:t>
            </w:r>
          </w:p>
        </w:tc>
        <w:tc>
          <w:tcPr>
            <w:tcW w:w="2552" w:type="dxa"/>
          </w:tcPr>
          <w:p w14:paraId="69300241" w14:textId="7614712C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11: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5 – 1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D40281" w:rsidRPr="00AA12C7" w14:paraId="7BB177B3" w14:textId="77777777" w:rsidTr="00AA12C7">
        <w:trPr>
          <w:jc w:val="center"/>
        </w:trPr>
        <w:tc>
          <w:tcPr>
            <w:tcW w:w="1413" w:type="dxa"/>
          </w:tcPr>
          <w:p w14:paraId="4C647DEA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1F062" w14:textId="624A0311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6FDD1A" w14:textId="32FEE92D" w:rsidR="00D40281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8 - 13</w:t>
            </w:r>
          </w:p>
        </w:tc>
        <w:tc>
          <w:tcPr>
            <w:tcW w:w="2552" w:type="dxa"/>
          </w:tcPr>
          <w:p w14:paraId="0182382B" w14:textId="0487049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0 – 1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A12C7"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D40281" w:rsidRPr="00AA12C7" w14:paraId="4B7EC5D0" w14:textId="77777777" w:rsidTr="00AA12C7">
        <w:trPr>
          <w:jc w:val="center"/>
        </w:trPr>
        <w:tc>
          <w:tcPr>
            <w:tcW w:w="1413" w:type="dxa"/>
          </w:tcPr>
          <w:p w14:paraId="59E35555" w14:textId="77777777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51364" w14:textId="59778983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B5C496" w14:textId="379ABB96" w:rsidR="00D40281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14 - 17</w:t>
            </w:r>
          </w:p>
        </w:tc>
        <w:tc>
          <w:tcPr>
            <w:tcW w:w="2552" w:type="dxa"/>
          </w:tcPr>
          <w:p w14:paraId="2F437F7E" w14:textId="10F059F4" w:rsidR="00D40281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12:15 – 12:25 </w:t>
            </w:r>
          </w:p>
        </w:tc>
      </w:tr>
      <w:tr w:rsidR="00D40281" w:rsidRPr="00AA12C7" w14:paraId="6EF12A0B" w14:textId="77777777" w:rsidTr="00AA12C7">
        <w:trPr>
          <w:jc w:val="center"/>
        </w:trPr>
        <w:tc>
          <w:tcPr>
            <w:tcW w:w="1413" w:type="dxa"/>
          </w:tcPr>
          <w:p w14:paraId="16C05CCC" w14:textId="297263A5" w:rsidR="00D40281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3c </w:t>
            </w:r>
          </w:p>
          <w:p w14:paraId="3FD2EDF4" w14:textId="34E6D684" w:rsidR="00D40281" w:rsidRPr="00AA12C7" w:rsidRDefault="00D402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FF89ED" w14:textId="40BFA114" w:rsidR="00D40281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1 - 8</w:t>
            </w:r>
          </w:p>
        </w:tc>
        <w:tc>
          <w:tcPr>
            <w:tcW w:w="2552" w:type="dxa"/>
          </w:tcPr>
          <w:p w14:paraId="7B5B0C3B" w14:textId="00E4985C" w:rsidR="00D40281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12:25 – 12:45</w:t>
            </w:r>
          </w:p>
        </w:tc>
      </w:tr>
      <w:tr w:rsidR="00AA12C7" w:rsidRPr="00AA12C7" w14:paraId="05725034" w14:textId="77777777" w:rsidTr="00AA12C7">
        <w:trPr>
          <w:jc w:val="center"/>
        </w:trPr>
        <w:tc>
          <w:tcPr>
            <w:tcW w:w="1413" w:type="dxa"/>
          </w:tcPr>
          <w:p w14:paraId="26622C3B" w14:textId="77777777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479BE4" w14:textId="3012EA56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9- 16 </w:t>
            </w:r>
          </w:p>
        </w:tc>
        <w:tc>
          <w:tcPr>
            <w:tcW w:w="2552" w:type="dxa"/>
          </w:tcPr>
          <w:p w14:paraId="4BBC8374" w14:textId="77777777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2C7">
              <w:rPr>
                <w:rFonts w:ascii="Arial" w:hAnsi="Arial" w:cs="Arial"/>
                <w:b/>
                <w:bCs/>
                <w:sz w:val="24"/>
                <w:szCs w:val="24"/>
              </w:rPr>
              <w:t>12:45 – 13:00</w:t>
            </w:r>
          </w:p>
          <w:p w14:paraId="1934461C" w14:textId="5C0BCCCC" w:rsidR="00AA12C7" w:rsidRPr="00AA12C7" w:rsidRDefault="00AA12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91E933" w14:textId="2819A59B" w:rsidR="00BC7AC7" w:rsidRDefault="00BC7AC7">
      <w:pPr>
        <w:rPr>
          <w:b/>
          <w:bCs/>
        </w:rPr>
      </w:pPr>
    </w:p>
    <w:p w14:paraId="7AF2FE8D" w14:textId="53185419" w:rsidR="00E359B0" w:rsidRDefault="00E359B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46327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W dniu 11 – 12 sierpnia br. można także złożyć w sekretariacie </w:t>
      </w:r>
      <w:r w:rsidR="00946327" w:rsidRPr="00946327">
        <w:rPr>
          <w:rFonts w:ascii="Arial" w:hAnsi="Arial" w:cs="Arial"/>
          <w:b/>
          <w:bCs/>
          <w:color w:val="FF0000"/>
          <w:sz w:val="24"/>
          <w:szCs w:val="24"/>
        </w:rPr>
        <w:t>oświadczenie potwierdzające wolę przystąpienia do egzaminu poprawkowego</w:t>
      </w:r>
      <w:r w:rsidR="00946327">
        <w:rPr>
          <w:rFonts w:ascii="Arial" w:hAnsi="Arial" w:cs="Arial"/>
          <w:b/>
          <w:bCs/>
          <w:color w:val="FF0000"/>
          <w:sz w:val="24"/>
          <w:szCs w:val="24"/>
        </w:rPr>
        <w:t xml:space="preserve">, który odbędzie się </w:t>
      </w:r>
      <w:r w:rsidR="00946327" w:rsidRPr="00946327">
        <w:rPr>
          <w:rFonts w:ascii="Arial" w:hAnsi="Arial" w:cs="Arial"/>
          <w:b/>
          <w:bCs/>
          <w:color w:val="FF0000"/>
          <w:sz w:val="24"/>
          <w:szCs w:val="24"/>
        </w:rPr>
        <w:t>8 września br.</w:t>
      </w:r>
      <w:r w:rsidR="00556EA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060635A" w14:textId="431B8ABD" w:rsidR="00556EAA" w:rsidRDefault="00556EA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Wzór do pobrania na stronie CKE – załącznik nr 7.</w:t>
      </w:r>
    </w:p>
    <w:p w14:paraId="12A6541F" w14:textId="70423E95" w:rsidR="00556EAA" w:rsidRDefault="00556EA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Można również pobrać ze strony szkoły.</w:t>
      </w:r>
    </w:p>
    <w:p w14:paraId="3867CB6C" w14:textId="3C669C9B" w:rsidR="000B0122" w:rsidRPr="00946327" w:rsidRDefault="000B012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 uzasadnionych przypadkach odbioru świadectwa dojrzałości może dokonać osoba upoważniona ( musi legitymować się dokumentem tożsamości, który potwierdza dane na upoważnieniu) – wzór do pobrania ze strony szkoły.</w:t>
      </w:r>
      <w:bookmarkStart w:id="0" w:name="_GoBack"/>
      <w:bookmarkEnd w:id="0"/>
    </w:p>
    <w:sectPr w:rsidR="000B0122" w:rsidRPr="00946327" w:rsidSect="00F3490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2B9"/>
    <w:multiLevelType w:val="multilevel"/>
    <w:tmpl w:val="5B9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1"/>
    <w:rsid w:val="00000FC1"/>
    <w:rsid w:val="000B0122"/>
    <w:rsid w:val="003A7D01"/>
    <w:rsid w:val="00556EAA"/>
    <w:rsid w:val="00562E92"/>
    <w:rsid w:val="00695F3A"/>
    <w:rsid w:val="00946327"/>
    <w:rsid w:val="00AA12C7"/>
    <w:rsid w:val="00BC7AC7"/>
    <w:rsid w:val="00C27311"/>
    <w:rsid w:val="00C9733F"/>
    <w:rsid w:val="00D40281"/>
    <w:rsid w:val="00E359B0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F9AB"/>
  <w15:chartTrackingRefBased/>
  <w15:docId w15:val="{7A0EB1C2-27FE-4CAD-AEF0-E4B95AF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Użytkownik systemu Windows</cp:lastModifiedBy>
  <cp:revision>2</cp:revision>
  <dcterms:created xsi:type="dcterms:W3CDTF">2020-08-10T07:45:00Z</dcterms:created>
  <dcterms:modified xsi:type="dcterms:W3CDTF">2020-08-10T07:45:00Z</dcterms:modified>
</cp:coreProperties>
</file>